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owner meeting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designing Infomap algorithm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owner meeting and meet with slav to go over details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and talk over infomap implementation.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owner meeting and go over the slides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on the implementation of the undirected info 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planning meeting, finish map equation for undirected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designing Infomap algorithm implementation for undirected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undirected graph formulas.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infomap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UlaT4aqWkcPnnIHS6AF56/QEfA==">AMUW2mX8cgzA+bcr7U5BKdwQdSBK7JoBi5gNbq1qBVSbyBACfb5MhFf+lE6ldk3iXOL7WDIFkkIGz+0F/SQwwYnO4NYQaq+ZiDZJBHtZcfqiblV/bKZLDp8=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